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E1" w:rsidRDefault="00F4412C" w:rsidP="00F4412C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>عناوین</w:t>
      </w:r>
      <w:r w:rsidR="0051734A" w:rsidRPr="00F4412C">
        <w:rPr>
          <w:rFonts w:cs="B Nazanin" w:hint="cs"/>
          <w:b/>
          <w:bCs/>
          <w:sz w:val="32"/>
          <w:szCs w:val="32"/>
          <w:rtl/>
        </w:rPr>
        <w:t xml:space="preserve"> شاخصهاو دستاوردهای </w:t>
      </w:r>
      <w:r>
        <w:rPr>
          <w:rFonts w:cs="B Nazanin" w:hint="cs"/>
          <w:b/>
          <w:bCs/>
          <w:sz w:val="32"/>
          <w:szCs w:val="32"/>
          <w:rtl/>
        </w:rPr>
        <w:t>حوزه سلامت روانی ، اجتماعی و اعتیاد :</w:t>
      </w:r>
    </w:p>
    <w:p w:rsidR="00FC6F1A" w:rsidRDefault="00FC6F1A" w:rsidP="00F4412C">
      <w:pPr>
        <w:rPr>
          <w:rFonts w:cs="B Nazanin"/>
          <w:b/>
          <w:bCs/>
          <w:sz w:val="32"/>
          <w:szCs w:val="32"/>
          <w:rtl/>
        </w:rPr>
      </w:pPr>
    </w:p>
    <w:p w:rsidR="00F4412C" w:rsidRPr="00FC6F1A" w:rsidRDefault="00F4412C" w:rsidP="00F4412C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>1</w:t>
      </w:r>
      <w:r w:rsidRPr="00FC6F1A">
        <w:rPr>
          <w:rFonts w:cs="B Nazanin" w:hint="cs"/>
          <w:b/>
          <w:bCs/>
          <w:sz w:val="28"/>
          <w:szCs w:val="28"/>
          <w:rtl/>
        </w:rPr>
        <w:t>)برنامه تشخیص و مراقبت اختلالات شایع روانپزشکی (بیم</w:t>
      </w:r>
      <w:r w:rsidR="00FC6F1A" w:rsidRPr="00FC6F1A">
        <w:rPr>
          <w:rFonts w:cs="B Nazanin" w:hint="cs"/>
          <w:b/>
          <w:bCs/>
          <w:sz w:val="28"/>
          <w:szCs w:val="28"/>
          <w:rtl/>
        </w:rPr>
        <w:t>اران افسرده ، اضطرابی ، سایکوز/دوقطبی ، صرع و اختلالات شایع کودک و نوجوان</w:t>
      </w:r>
      <w:r w:rsidRPr="00FC6F1A">
        <w:rPr>
          <w:rFonts w:cs="B Nazanin" w:hint="cs"/>
          <w:b/>
          <w:bCs/>
          <w:sz w:val="28"/>
          <w:szCs w:val="28"/>
          <w:rtl/>
        </w:rPr>
        <w:t>)</w:t>
      </w:r>
    </w:p>
    <w:p w:rsidR="00F4412C" w:rsidRPr="00FC6F1A" w:rsidRDefault="00F4412C" w:rsidP="00FA7BD4">
      <w:pPr>
        <w:rPr>
          <w:rFonts w:cs="B Nazanin"/>
          <w:b/>
          <w:bCs/>
          <w:sz w:val="28"/>
          <w:szCs w:val="28"/>
          <w:rtl/>
        </w:rPr>
      </w:pPr>
      <w:r w:rsidRPr="00FC6F1A">
        <w:rPr>
          <w:rFonts w:cs="B Nazanin" w:hint="cs"/>
          <w:b/>
          <w:bCs/>
          <w:sz w:val="28"/>
          <w:szCs w:val="28"/>
          <w:rtl/>
        </w:rPr>
        <w:t>2) برنامه آموزش مهارتهای دهگانه زندگی و مهارتهای فرزند پروری (والدین کودکان 2تا12ساله)</w:t>
      </w:r>
      <w:bookmarkStart w:id="0" w:name="_GoBack"/>
      <w:bookmarkEnd w:id="0"/>
      <w:r w:rsidR="00FA7BD4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F4412C" w:rsidRPr="00FC6F1A" w:rsidRDefault="00F4412C" w:rsidP="00F4412C">
      <w:pPr>
        <w:rPr>
          <w:rFonts w:cs="B Nazanin"/>
          <w:b/>
          <w:bCs/>
          <w:sz w:val="28"/>
          <w:szCs w:val="28"/>
          <w:rtl/>
        </w:rPr>
      </w:pPr>
      <w:r w:rsidRPr="00FC6F1A">
        <w:rPr>
          <w:rFonts w:cs="B Nazanin" w:hint="cs"/>
          <w:b/>
          <w:bCs/>
          <w:sz w:val="28"/>
          <w:szCs w:val="28"/>
          <w:rtl/>
        </w:rPr>
        <w:t>3)برنامه پیشگیری از خودکشی</w:t>
      </w:r>
    </w:p>
    <w:p w:rsidR="00F4412C" w:rsidRPr="00FC6F1A" w:rsidRDefault="00F4412C" w:rsidP="00F4412C">
      <w:pPr>
        <w:rPr>
          <w:rFonts w:cs="B Nazanin"/>
          <w:b/>
          <w:bCs/>
          <w:sz w:val="28"/>
          <w:szCs w:val="28"/>
          <w:rtl/>
        </w:rPr>
      </w:pPr>
      <w:r w:rsidRPr="00FC6F1A">
        <w:rPr>
          <w:rFonts w:cs="B Nazanin" w:hint="cs"/>
          <w:b/>
          <w:bCs/>
          <w:sz w:val="28"/>
          <w:szCs w:val="28"/>
          <w:rtl/>
        </w:rPr>
        <w:t>4)برنامه خود مراقبتی در سلامت روان و کاهش انگ</w:t>
      </w:r>
    </w:p>
    <w:p w:rsidR="00F4412C" w:rsidRPr="00FC6F1A" w:rsidRDefault="00F4412C" w:rsidP="00F4412C">
      <w:pPr>
        <w:rPr>
          <w:rFonts w:cs="B Nazanin"/>
          <w:b/>
          <w:bCs/>
          <w:sz w:val="28"/>
          <w:szCs w:val="28"/>
          <w:rtl/>
        </w:rPr>
      </w:pPr>
      <w:r w:rsidRPr="00FC6F1A">
        <w:rPr>
          <w:rFonts w:cs="B Nazanin" w:hint="cs"/>
          <w:b/>
          <w:bCs/>
          <w:sz w:val="28"/>
          <w:szCs w:val="28"/>
          <w:rtl/>
        </w:rPr>
        <w:t>5)برنامه حمایتهای روانی-اجتماعی در حوادث وبلایا</w:t>
      </w:r>
    </w:p>
    <w:p w:rsidR="00F4412C" w:rsidRPr="00FC6F1A" w:rsidRDefault="00F4412C" w:rsidP="00F4412C">
      <w:pPr>
        <w:rPr>
          <w:rFonts w:cs="B Nazanin"/>
          <w:b/>
          <w:bCs/>
          <w:sz w:val="28"/>
          <w:szCs w:val="28"/>
          <w:rtl/>
        </w:rPr>
      </w:pPr>
      <w:r w:rsidRPr="00FC6F1A">
        <w:rPr>
          <w:rFonts w:cs="B Nazanin" w:hint="cs"/>
          <w:b/>
          <w:bCs/>
          <w:sz w:val="28"/>
          <w:szCs w:val="28"/>
          <w:rtl/>
        </w:rPr>
        <w:t>6)برنامه پیشگیری از خشونت خانگی ( همسر آزاری و کودک آزاری)</w:t>
      </w:r>
    </w:p>
    <w:p w:rsidR="00F4412C" w:rsidRPr="00FC6F1A" w:rsidRDefault="00F4412C" w:rsidP="00F4412C">
      <w:pPr>
        <w:rPr>
          <w:rFonts w:cs="B Nazanin"/>
          <w:b/>
          <w:bCs/>
          <w:sz w:val="28"/>
          <w:szCs w:val="28"/>
          <w:rtl/>
        </w:rPr>
      </w:pPr>
      <w:r w:rsidRPr="00FC6F1A">
        <w:rPr>
          <w:rFonts w:cs="B Nazanin" w:hint="cs"/>
          <w:b/>
          <w:bCs/>
          <w:sz w:val="28"/>
          <w:szCs w:val="28"/>
          <w:rtl/>
        </w:rPr>
        <w:t>7)برنامه کاهش آسیب مصرف مواد</w:t>
      </w:r>
    </w:p>
    <w:p w:rsidR="00F4412C" w:rsidRPr="00FC6F1A" w:rsidRDefault="00F4412C" w:rsidP="00F4412C">
      <w:pPr>
        <w:rPr>
          <w:rFonts w:cs="B Nazanin"/>
          <w:b/>
          <w:bCs/>
          <w:sz w:val="28"/>
          <w:szCs w:val="28"/>
          <w:rtl/>
        </w:rPr>
      </w:pPr>
      <w:r w:rsidRPr="00FC6F1A">
        <w:rPr>
          <w:rFonts w:cs="B Nazanin" w:hint="cs"/>
          <w:b/>
          <w:bCs/>
          <w:sz w:val="28"/>
          <w:szCs w:val="28"/>
          <w:rtl/>
        </w:rPr>
        <w:t>8) برنامه نوجوان سالم ( مهارتهای فرزند پروری برای والدین کودکان 12تا17ساله</w:t>
      </w:r>
      <w:r w:rsidR="00FC6F1A" w:rsidRPr="00FC6F1A">
        <w:rPr>
          <w:rFonts w:cs="B Nazanin" w:hint="cs"/>
          <w:b/>
          <w:bCs/>
          <w:sz w:val="28"/>
          <w:szCs w:val="28"/>
          <w:rtl/>
        </w:rPr>
        <w:t>)</w:t>
      </w:r>
    </w:p>
    <w:p w:rsidR="00F4412C" w:rsidRDefault="00F4412C" w:rsidP="00F4412C">
      <w:pPr>
        <w:rPr>
          <w:rFonts w:cs="B Nazanin"/>
          <w:b/>
          <w:bCs/>
          <w:sz w:val="28"/>
          <w:szCs w:val="28"/>
          <w:rtl/>
        </w:rPr>
      </w:pPr>
      <w:r w:rsidRPr="00FC6F1A">
        <w:rPr>
          <w:rFonts w:cs="B Nazanin" w:hint="cs"/>
          <w:b/>
          <w:bCs/>
          <w:sz w:val="28"/>
          <w:szCs w:val="28"/>
          <w:rtl/>
        </w:rPr>
        <w:t>9) برنامه پیشگیری از اختلالات مصرف دخانیات ، الکل و مواد</w:t>
      </w:r>
    </w:p>
    <w:p w:rsidR="00732A7B" w:rsidRPr="00FC6F1A" w:rsidRDefault="00732A7B" w:rsidP="00F4412C">
      <w:pPr>
        <w:rPr>
          <w:rFonts w:cs="B Nazanin"/>
          <w:b/>
          <w:bCs/>
          <w:sz w:val="28"/>
          <w:szCs w:val="28"/>
          <w:rtl/>
        </w:rPr>
      </w:pPr>
    </w:p>
    <w:p w:rsidR="00732A7B" w:rsidRDefault="00732A7B" w:rsidP="0051734A">
      <w:pPr>
        <w:rPr>
          <w:rFonts w:cs="B Nazanin"/>
          <w:b/>
          <w:bCs/>
          <w:sz w:val="28"/>
          <w:szCs w:val="28"/>
          <w:rtl/>
        </w:rPr>
      </w:pPr>
    </w:p>
    <w:p w:rsidR="00732A7B" w:rsidRPr="00732A7B" w:rsidRDefault="00732A7B" w:rsidP="00732A7B">
      <w:pPr>
        <w:rPr>
          <w:rFonts w:cs="B Nazanin"/>
          <w:sz w:val="28"/>
          <w:szCs w:val="28"/>
          <w:rtl/>
        </w:rPr>
      </w:pPr>
    </w:p>
    <w:p w:rsidR="00732A7B" w:rsidRDefault="00732A7B" w:rsidP="00732A7B">
      <w:pPr>
        <w:rPr>
          <w:rFonts w:cs="B Nazanin"/>
          <w:sz w:val="28"/>
          <w:szCs w:val="28"/>
          <w:rtl/>
        </w:rPr>
      </w:pPr>
    </w:p>
    <w:p w:rsidR="00F4412C" w:rsidRPr="00732A7B" w:rsidRDefault="00732A7B" w:rsidP="00732A7B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واحد سلامت روان شهرستان فامنین</w:t>
      </w:r>
    </w:p>
    <w:sectPr w:rsidR="00F4412C" w:rsidRPr="00732A7B" w:rsidSect="00F4412C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34A"/>
    <w:rsid w:val="000A47E1"/>
    <w:rsid w:val="0051734A"/>
    <w:rsid w:val="00732A7B"/>
    <w:rsid w:val="00E059C7"/>
    <w:rsid w:val="00F4412C"/>
    <w:rsid w:val="00FA7BD4"/>
    <w:rsid w:val="00F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5B1A87"/>
  <w15:docId w15:val="{7F517B8B-32EA-4CF0-818A-BA0B482E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Kazemi Ravan</dc:creator>
  <cp:lastModifiedBy>Ravan</cp:lastModifiedBy>
  <cp:revision>6</cp:revision>
  <dcterms:created xsi:type="dcterms:W3CDTF">2018-12-29T20:48:00Z</dcterms:created>
  <dcterms:modified xsi:type="dcterms:W3CDTF">2024-05-18T10:31:00Z</dcterms:modified>
</cp:coreProperties>
</file>